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1F" w:rsidRDefault="00FE0588" w:rsidP="006764FC">
      <w:pPr>
        <w:pStyle w:val="Ttulo"/>
        <w:jc w:val="center"/>
      </w:pPr>
      <w:r>
        <w:t>PRESENTACIÓN DE CANDIDATURA</w:t>
      </w:r>
      <w:r>
        <w:br/>
      </w:r>
      <w:r w:rsidR="00F0013C">
        <w:t xml:space="preserve">Elecciones a </w:t>
      </w:r>
      <w:r w:rsidR="0012151F">
        <w:t>Delegado de Curso</w:t>
      </w:r>
      <w:r w:rsidR="00F0013C">
        <w:t xml:space="preserve"> 24-25</w:t>
      </w:r>
    </w:p>
    <w:p w:rsidR="0012151F" w:rsidRPr="00F0013C" w:rsidRDefault="0012151F" w:rsidP="006764FC">
      <w:pPr>
        <w:pStyle w:val="Ttulo"/>
        <w:jc w:val="center"/>
        <w:rPr>
          <w:sz w:val="28"/>
        </w:rPr>
      </w:pPr>
      <w:r w:rsidRPr="00F0013C">
        <w:rPr>
          <w:sz w:val="28"/>
        </w:rPr>
        <w:t>E</w:t>
      </w:r>
      <w:r w:rsidR="00FE0588" w:rsidRPr="00F0013C">
        <w:rPr>
          <w:sz w:val="28"/>
        </w:rPr>
        <w:t xml:space="preserve">scuela </w:t>
      </w:r>
      <w:r w:rsidR="0083748C" w:rsidRPr="00F0013C">
        <w:rPr>
          <w:sz w:val="28"/>
        </w:rPr>
        <w:t>Técnica</w:t>
      </w:r>
      <w:r w:rsidR="00FE0588" w:rsidRPr="00F0013C">
        <w:rPr>
          <w:sz w:val="28"/>
        </w:rPr>
        <w:t xml:space="preserve"> Superior de </w:t>
      </w:r>
      <w:r w:rsidR="0083748C" w:rsidRPr="00F0013C">
        <w:rPr>
          <w:sz w:val="28"/>
        </w:rPr>
        <w:t xml:space="preserve">Ingeniería </w:t>
      </w:r>
      <w:r w:rsidR="00FE0588" w:rsidRPr="00F0013C">
        <w:rPr>
          <w:sz w:val="28"/>
        </w:rPr>
        <w:t xml:space="preserve">Algeciras </w:t>
      </w:r>
    </w:p>
    <w:p w:rsidR="006764FC" w:rsidRPr="00F0013C" w:rsidRDefault="00F0013C" w:rsidP="006764FC">
      <w:pPr>
        <w:pStyle w:val="Ttulo"/>
        <w:jc w:val="center"/>
        <w:rPr>
          <w:sz w:val="32"/>
        </w:rPr>
      </w:pPr>
      <w:r w:rsidRPr="00F0013C">
        <w:rPr>
          <w:sz w:val="32"/>
        </w:rPr>
        <w:t>Noviembre</w:t>
      </w:r>
      <w:r w:rsidR="006D7EA0" w:rsidRPr="00F0013C">
        <w:rPr>
          <w:sz w:val="32"/>
        </w:rPr>
        <w:t xml:space="preserve"> 202</w:t>
      </w:r>
      <w:r w:rsidRPr="00F0013C">
        <w:rPr>
          <w:sz w:val="32"/>
        </w:rPr>
        <w:t>4</w:t>
      </w:r>
    </w:p>
    <w:p w:rsidR="006D2F97" w:rsidRDefault="006D2F97" w:rsidP="00DF33FE"/>
    <w:p w:rsidR="00F0013C" w:rsidRDefault="00F0013C" w:rsidP="00F0013C">
      <w:pPr>
        <w:jc w:val="center"/>
      </w:pPr>
      <w:r>
        <w:t>(Rellene directamente en los cuadros habilitados del documento Word)</w:t>
      </w:r>
    </w:p>
    <w:p w:rsidR="00F0013C" w:rsidRDefault="00F0013C" w:rsidP="00F0013C">
      <w:pPr>
        <w:jc w:val="center"/>
      </w:pPr>
    </w:p>
    <w:tbl>
      <w:tblPr>
        <w:tblStyle w:val="Tablaconcuadrcul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A86AA6" w:rsidTr="006D7EA0">
        <w:tc>
          <w:tcPr>
            <w:tcW w:w="7371" w:type="dxa"/>
          </w:tcPr>
          <w:p w:rsidR="006D2F97" w:rsidRDefault="00FE0588" w:rsidP="006D7EA0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 xml:space="preserve">D./Dña., </w:t>
            </w:r>
            <w:sdt>
              <w:sdtPr>
                <w:rPr>
                  <w:sz w:val="28"/>
                  <w:szCs w:val="28"/>
                </w:rPr>
                <w:alias w:val="nombre"/>
                <w:tag w:val="nombre"/>
                <w:id w:val="-1654674065"/>
                <w:placeholder>
                  <w:docPart w:val="AD981A6664CD4138A64A742414025966"/>
                </w:placeholder>
              </w:sdtPr>
              <w:sdtEndPr/>
              <w:sdtContent>
                <w:bookmarkStart w:id="0" w:name="_GoBack"/>
                <w:r w:rsidR="00F0013C">
                  <w:rPr>
                    <w:sz w:val="28"/>
                    <w:szCs w:val="28"/>
                    <w:u w:val="single"/>
                  </w:rPr>
                  <w:t xml:space="preserve">        </w:t>
                </w:r>
                <w:r w:rsidR="0082264B">
                  <w:rPr>
                    <w:sz w:val="28"/>
                    <w:szCs w:val="28"/>
                    <w:u w:val="single"/>
                  </w:rPr>
                  <w:t xml:space="preserve">      </w:t>
                </w:r>
                <w:r w:rsidR="00F0013C">
                  <w:rPr>
                    <w:sz w:val="28"/>
                    <w:szCs w:val="28"/>
                    <w:u w:val="single"/>
                  </w:rPr>
                  <w:t xml:space="preserve">      </w:t>
                </w:r>
                <w:bookmarkEnd w:id="0"/>
              </w:sdtContent>
            </w:sdt>
            <w:r w:rsidRPr="006D2F97">
              <w:rPr>
                <w:sz w:val="28"/>
                <w:szCs w:val="28"/>
              </w:rPr>
              <w:t xml:space="preserve"> con D.N.I. núm.</w:t>
            </w:r>
            <w:sdt>
              <w:sdtPr>
                <w:rPr>
                  <w:sz w:val="28"/>
                  <w:szCs w:val="28"/>
                </w:rPr>
                <w:id w:val="491910556"/>
                <w:placeholder>
                  <w:docPart w:val="AD981A6664CD4138A64A742414025966"/>
                </w:placeholder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</w:t>
                </w:r>
                <w:r w:rsidR="0082264B">
                  <w:rPr>
                    <w:sz w:val="28"/>
                    <w:szCs w:val="28"/>
                    <w:u w:val="single"/>
                  </w:rPr>
                  <w:t xml:space="preserve">     </w:t>
                </w:r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  <w:r w:rsidRPr="006D2F97">
              <w:rPr>
                <w:sz w:val="28"/>
                <w:szCs w:val="28"/>
              </w:rPr>
              <w:t xml:space="preserve"> </w:t>
            </w:r>
            <w:r w:rsidR="00F13ADA">
              <w:rPr>
                <w:sz w:val="28"/>
                <w:szCs w:val="28"/>
              </w:rPr>
              <w:t xml:space="preserve">y perteneciente al </w:t>
            </w:r>
            <w:r w:rsidR="0012151F">
              <w:rPr>
                <w:sz w:val="28"/>
                <w:szCs w:val="28"/>
              </w:rPr>
              <w:t>curso</w:t>
            </w:r>
            <w:r w:rsidR="0012151F">
              <w:rPr>
                <w:rStyle w:val="Refdenotaalfinal"/>
                <w:sz w:val="28"/>
                <w:szCs w:val="28"/>
              </w:rPr>
              <w:endnoteReference w:id="1"/>
            </w:r>
            <w:r w:rsidR="00F13ADA">
              <w:rPr>
                <w:sz w:val="28"/>
                <w:szCs w:val="28"/>
              </w:rPr>
              <w:t xml:space="preserve"> </w:t>
            </w:r>
            <w:r w:rsidR="00370E48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25176855"/>
                <w:placeholder>
                  <w:docPart w:val="0FC28AEE9302488C90DA51CE73C34924"/>
                </w:placeholder>
                <w:showingPlcHdr/>
                <w:dropDownList>
                  <w:listItem w:value="Elija un elemento."/>
                  <w:listItem w:displayText="1º GIC" w:value="1º GIC"/>
                  <w:listItem w:displayText="2º GIC" w:value="2º GIC"/>
                  <w:listItem w:displayText="3º GIC" w:value="3º GIC"/>
                  <w:listItem w:displayText="4º GIC" w:value="4º GIC"/>
                  <w:listItem w:displayText="1º GIM" w:value="1º GIM"/>
                  <w:listItem w:displayText="2º GIM" w:value="2º GIM"/>
                  <w:listItem w:displayText="3º GIM" w:value="3º GIM"/>
                  <w:listItem w:displayText="4º GIM" w:value="4º GIM"/>
                  <w:listItem w:displayText="1º GIE" w:value="1º GIE"/>
                  <w:listItem w:displayText="2º GIE" w:value="2º GIE"/>
                  <w:listItem w:displayText="3º GIE" w:value="3º GIE"/>
                  <w:listItem w:displayText="4º GIE" w:value="4º GIE"/>
                  <w:listItem w:displayText="1º GIEI" w:value="1º GIEI"/>
                  <w:listItem w:displayText="2º GIEI" w:value="2º GIEI"/>
                  <w:listItem w:displayText="3º GIEI" w:value="3º GIEI"/>
                  <w:listItem w:displayText="4º GIEI" w:value="4º GIEI"/>
                  <w:listItem w:displayText="1º GITI" w:value="1º GITI"/>
                  <w:listItem w:displayText="2º GITI" w:value="2º GITI"/>
                  <w:listItem w:displayText="3º GITI" w:value="3º GITI"/>
                  <w:listItem w:displayText="4º GITI" w:value="4º GITI"/>
                  <w:listItem w:displayText="1º MICCP" w:value="1º MICCP"/>
                  <w:listItem w:displayText="2º MICCP" w:value="2º MICCP"/>
                  <w:listItem w:displayText="1º MII" w:value="1º MII"/>
                  <w:listItem w:displayText="2º MII" w:value="2º MII"/>
                  <w:listItem w:displayText="1º MEREE" w:value="1º MEREE"/>
                  <w:listItem w:displayText="1º MPRL" w:value="1º MPRL"/>
                </w:dropDownList>
              </w:sdtPr>
              <w:sdtEndPr/>
              <w:sdtContent>
                <w:r w:rsidR="00F13ADA">
                  <w:rPr>
                    <w:sz w:val="28"/>
                    <w:szCs w:val="28"/>
                  </w:rPr>
                  <w:t xml:space="preserve"> </w:t>
                </w:r>
                <w:r w:rsidR="00F13ADA">
                  <w:rPr>
                    <w:sz w:val="28"/>
                    <w:szCs w:val="28"/>
                    <w:u w:val="single"/>
                  </w:rPr>
                  <w:t xml:space="preserve">                                         </w:t>
                </w:r>
              </w:sdtContent>
            </w:sdt>
            <w:r w:rsidRPr="006D2F97">
              <w:rPr>
                <w:sz w:val="28"/>
                <w:szCs w:val="28"/>
              </w:rPr>
              <w:t>, presenta su</w:t>
            </w:r>
            <w:r>
              <w:rPr>
                <w:sz w:val="28"/>
                <w:szCs w:val="28"/>
              </w:rPr>
              <w:t xml:space="preserve"> candidatura a las elecciones </w:t>
            </w:r>
            <w:r w:rsidR="0012151F">
              <w:rPr>
                <w:sz w:val="28"/>
                <w:szCs w:val="28"/>
              </w:rPr>
              <w:t xml:space="preserve">a Delegado de Curso </w:t>
            </w:r>
            <w:r w:rsidRPr="006D2F97">
              <w:rPr>
                <w:sz w:val="28"/>
                <w:szCs w:val="28"/>
              </w:rPr>
              <w:t xml:space="preserve">de la Escuela </w:t>
            </w:r>
            <w:r w:rsidR="0083748C">
              <w:rPr>
                <w:sz w:val="28"/>
                <w:szCs w:val="28"/>
              </w:rPr>
              <w:t>Técnica</w:t>
            </w:r>
            <w:r w:rsidRPr="006D2F97">
              <w:rPr>
                <w:sz w:val="28"/>
                <w:szCs w:val="28"/>
              </w:rPr>
              <w:t xml:space="preserve"> Superior de </w:t>
            </w:r>
            <w:r w:rsidR="0083748C">
              <w:rPr>
                <w:sz w:val="28"/>
                <w:szCs w:val="28"/>
              </w:rPr>
              <w:t xml:space="preserve">Ingeniería de </w:t>
            </w:r>
            <w:r w:rsidRPr="006D2F97">
              <w:rPr>
                <w:sz w:val="28"/>
                <w:szCs w:val="28"/>
              </w:rPr>
              <w:t>Algeciras</w:t>
            </w:r>
            <w:r w:rsidR="00057625">
              <w:rPr>
                <w:sz w:val="28"/>
                <w:szCs w:val="28"/>
              </w:rPr>
              <w:t>,</w:t>
            </w:r>
            <w:r w:rsidRPr="006D2F97">
              <w:rPr>
                <w:sz w:val="28"/>
                <w:szCs w:val="28"/>
              </w:rPr>
              <w:t xml:space="preserve"> convocadas por </w:t>
            </w:r>
            <w:r>
              <w:rPr>
                <w:sz w:val="28"/>
                <w:szCs w:val="28"/>
              </w:rPr>
              <w:t xml:space="preserve">la Junta Electoral del </w:t>
            </w:r>
            <w:r w:rsidR="0005762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entro con fecha de </w:t>
            </w:r>
            <w:r w:rsidR="00F0013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de </w:t>
            </w:r>
            <w:r w:rsidR="00057625">
              <w:rPr>
                <w:sz w:val="28"/>
                <w:szCs w:val="28"/>
              </w:rPr>
              <w:t>noviembre</w:t>
            </w:r>
            <w:r>
              <w:rPr>
                <w:sz w:val="28"/>
                <w:szCs w:val="28"/>
              </w:rPr>
              <w:t xml:space="preserve"> de 20</w:t>
            </w:r>
            <w:r w:rsidR="0083748C">
              <w:rPr>
                <w:sz w:val="28"/>
                <w:szCs w:val="28"/>
              </w:rPr>
              <w:t>2</w:t>
            </w:r>
            <w:r w:rsidR="00F0013C">
              <w:rPr>
                <w:sz w:val="28"/>
                <w:szCs w:val="28"/>
              </w:rPr>
              <w:t>4</w:t>
            </w:r>
            <w:r w:rsidRPr="006D2F97">
              <w:rPr>
                <w:sz w:val="28"/>
                <w:szCs w:val="28"/>
              </w:rPr>
              <w:t xml:space="preserve">. </w:t>
            </w:r>
          </w:p>
          <w:p w:rsidR="00F0013C" w:rsidRDefault="00F0013C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Default="00FE0588" w:rsidP="006D2F9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</w:t>
            </w:r>
            <w:sdt>
              <w:sdtPr>
                <w:rPr>
                  <w:sz w:val="28"/>
                  <w:szCs w:val="28"/>
                </w:rPr>
                <w:id w:val="-2118059885"/>
                <w:placeholder>
                  <w:docPart w:val="2ECDB93E078E4D71BC99266B30BEAC95"/>
                </w:placeholder>
                <w:showingPlcHdr/>
              </w:sdtPr>
              <w:sdtEndPr/>
              <w:sdtContent>
                <w:r w:rsidR="000925ED" w:rsidRPr="008F28E3">
                  <w:rPr>
                    <w:rStyle w:val="Textodelmarcadordeposicin"/>
                    <w:sz w:val="28"/>
                    <w:szCs w:val="28"/>
                    <w:u w:val="single"/>
                  </w:rPr>
                  <w:t>Haga clic aquí para escribir texto.</w:t>
                </w:r>
              </w:sdtContent>
            </w:sdt>
            <w:r>
              <w:rPr>
                <w:sz w:val="28"/>
                <w:szCs w:val="28"/>
              </w:rPr>
              <w:t xml:space="preserve"> a</w:t>
            </w:r>
            <w:r w:rsidRPr="006D2F9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id w:val="-339780618"/>
                <w:placeholder>
                  <w:docPart w:val="FABBD7F3D5284596866EBEA50C42729D"/>
                </w:placeholder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411DE7" w:rsidRPr="00411DE7">
                  <w:rPr>
                    <w:sz w:val="28"/>
                    <w:szCs w:val="28"/>
                    <w:u w:val="single"/>
                  </w:rPr>
                  <w:t xml:space="preserve">                         </w:t>
                </w:r>
              </w:sdtContent>
            </w:sdt>
            <w:r>
              <w:rPr>
                <w:sz w:val="28"/>
                <w:szCs w:val="28"/>
              </w:rPr>
              <w:t>.</w:t>
            </w:r>
          </w:p>
          <w:p w:rsid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B00FA5" w:rsidRDefault="00B00FA5" w:rsidP="006D2F97">
            <w:pPr>
              <w:spacing w:line="480" w:lineRule="auto"/>
              <w:rPr>
                <w:sz w:val="28"/>
                <w:szCs w:val="28"/>
              </w:rPr>
            </w:pPr>
          </w:p>
          <w:p w:rsidR="006D2F97" w:rsidRPr="006D2F97" w:rsidRDefault="00FE0588" w:rsidP="006D2F97">
            <w:pPr>
              <w:spacing w:line="480" w:lineRule="auto"/>
              <w:rPr>
                <w:sz w:val="28"/>
                <w:szCs w:val="28"/>
              </w:rPr>
            </w:pPr>
            <w:r w:rsidRPr="006D2F97">
              <w:rPr>
                <w:sz w:val="28"/>
                <w:szCs w:val="28"/>
              </w:rPr>
              <w:t>Fdo.:</w:t>
            </w:r>
            <w:r w:rsidR="008F28E3">
              <w:rPr>
                <w:sz w:val="28"/>
                <w:szCs w:val="28"/>
              </w:rPr>
              <w:t xml:space="preserve"> ________________________</w:t>
            </w:r>
          </w:p>
          <w:p w:rsidR="006D2F97" w:rsidRPr="006D2F97" w:rsidRDefault="006D2F97" w:rsidP="006D2F97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83748C" w:rsidRPr="009E4663" w:rsidRDefault="0083748C" w:rsidP="0083748C">
      <w:pPr>
        <w:jc w:val="both"/>
        <w:rPr>
          <w:sz w:val="24"/>
          <w:szCs w:val="24"/>
        </w:rPr>
      </w:pPr>
      <w:proofErr w:type="spellStart"/>
      <w:r w:rsidRPr="009E4663">
        <w:rPr>
          <w:sz w:val="24"/>
          <w:szCs w:val="24"/>
        </w:rPr>
        <w:t>Att</w:t>
      </w:r>
      <w:proofErr w:type="spellEnd"/>
      <w:r w:rsidRPr="009E4663">
        <w:rPr>
          <w:sz w:val="24"/>
          <w:szCs w:val="24"/>
        </w:rPr>
        <w:t>.: Sr</w:t>
      </w:r>
      <w:r>
        <w:rPr>
          <w:sz w:val="24"/>
          <w:szCs w:val="24"/>
        </w:rPr>
        <w:t>a</w:t>
      </w:r>
      <w:r w:rsidRPr="009E4663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Pr="009E4663">
        <w:rPr>
          <w:sz w:val="24"/>
          <w:szCs w:val="24"/>
        </w:rPr>
        <w:t>residen</w:t>
      </w:r>
      <w:r>
        <w:rPr>
          <w:sz w:val="24"/>
          <w:szCs w:val="24"/>
        </w:rPr>
        <w:t>ta</w:t>
      </w:r>
      <w:r w:rsidRPr="009E4663">
        <w:rPr>
          <w:sz w:val="24"/>
          <w:szCs w:val="24"/>
        </w:rPr>
        <w:t xml:space="preserve"> de la Junta Electoral de la Escuela </w:t>
      </w:r>
      <w:r>
        <w:rPr>
          <w:sz w:val="24"/>
          <w:szCs w:val="24"/>
        </w:rPr>
        <w:t>Técnica</w:t>
      </w:r>
      <w:r w:rsidRPr="009E4663">
        <w:rPr>
          <w:sz w:val="24"/>
          <w:szCs w:val="24"/>
        </w:rPr>
        <w:t xml:space="preserve"> Superior de</w:t>
      </w:r>
      <w:r>
        <w:rPr>
          <w:sz w:val="24"/>
          <w:szCs w:val="24"/>
        </w:rPr>
        <w:t xml:space="preserve"> Ingeniería de</w:t>
      </w:r>
      <w:r w:rsidRPr="009E4663">
        <w:rPr>
          <w:sz w:val="24"/>
          <w:szCs w:val="24"/>
        </w:rPr>
        <w:t xml:space="preserve"> Algeciras.</w:t>
      </w:r>
    </w:p>
    <w:sectPr w:rsidR="0083748C" w:rsidRPr="009E4663" w:rsidSect="006D7EA0">
      <w:headerReference w:type="first" r:id="rId7"/>
      <w:footerReference w:type="first" r:id="rId8"/>
      <w:pgSz w:w="11906" w:h="16838"/>
      <w:pgMar w:top="1417" w:right="1558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76" w:rsidRDefault="00310376">
      <w:pPr>
        <w:spacing w:after="0" w:line="240" w:lineRule="auto"/>
      </w:pPr>
      <w:r>
        <w:separator/>
      </w:r>
    </w:p>
  </w:endnote>
  <w:endnote w:type="continuationSeparator" w:id="0">
    <w:p w:rsidR="00310376" w:rsidRDefault="00310376">
      <w:pPr>
        <w:spacing w:after="0" w:line="240" w:lineRule="auto"/>
      </w:pPr>
      <w:r>
        <w:continuationSeparator/>
      </w:r>
    </w:p>
  </w:endnote>
  <w:endnote w:id="1">
    <w:p w:rsidR="0012151F" w:rsidRDefault="0012151F">
      <w:pPr>
        <w:pStyle w:val="Textonotaalfinal"/>
      </w:pPr>
      <w:r>
        <w:rPr>
          <w:rStyle w:val="Refdenotaalfinal"/>
        </w:rPr>
        <w:endnoteRef/>
      </w:r>
      <w:r>
        <w:t xml:space="preserve"> El curso al que un alumno pertenece es aquel en el que tiene mayor cantidad de créditos matriculados, y se puede consultar en el siguiente enlace, seleccionando censo por Centros/Censo por curso:</w:t>
      </w:r>
    </w:p>
    <w:p w:rsidR="0012151F" w:rsidRDefault="00B00FA5" w:rsidP="00B00FA5">
      <w:pPr>
        <w:pStyle w:val="Textonotaalfinal"/>
        <w:jc w:val="center"/>
      </w:pPr>
      <w:r w:rsidRPr="00B00FA5">
        <w:t>https://secretariageneral.uca.es/censo-centros/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92C" w:rsidRPr="0083748C" w:rsidRDefault="0083748C" w:rsidP="0083748C">
    <w:pPr>
      <w:pStyle w:val="Piedepgina"/>
      <w:rPr>
        <w:i/>
      </w:rPr>
    </w:pPr>
    <w:r w:rsidRPr="00140C08">
      <w:rPr>
        <w:rFonts w:eastAsia="SimSun" w:cs="Verdana"/>
        <w:i/>
        <w:color w:val="000000"/>
        <w:lang w:eastAsia="zh-CN"/>
      </w:rPr>
      <w:t xml:space="preserve">Según lo indicado en el acta de los acuerdos de la Junta Electoral de Centro, las candidaturas podrán ser presentadas del </w:t>
    </w:r>
    <w:r w:rsidR="00057625">
      <w:rPr>
        <w:rFonts w:eastAsia="SimSun" w:cs="Verdana"/>
        <w:i/>
        <w:color w:val="000000"/>
        <w:lang w:eastAsia="zh-CN"/>
      </w:rPr>
      <w:t>1</w:t>
    </w:r>
    <w:r w:rsidR="00F0013C">
      <w:rPr>
        <w:rFonts w:eastAsia="SimSun" w:cs="Verdana"/>
        <w:i/>
        <w:color w:val="000000"/>
        <w:lang w:eastAsia="zh-CN"/>
      </w:rPr>
      <w:t>2</w:t>
    </w:r>
    <w:r>
      <w:rPr>
        <w:rFonts w:eastAsia="SimSun" w:cs="Verdana"/>
        <w:i/>
        <w:color w:val="000000"/>
        <w:lang w:eastAsia="zh-CN"/>
      </w:rPr>
      <w:t xml:space="preserve"> al </w:t>
    </w:r>
    <w:r w:rsidR="00F0013C">
      <w:rPr>
        <w:rFonts w:eastAsia="SimSun" w:cs="Verdana"/>
        <w:i/>
        <w:color w:val="000000"/>
        <w:lang w:eastAsia="zh-CN"/>
      </w:rPr>
      <w:t>1</w:t>
    </w:r>
    <w:r w:rsidR="00057625">
      <w:rPr>
        <w:rFonts w:eastAsia="SimSun" w:cs="Verdana"/>
        <w:i/>
        <w:color w:val="000000"/>
        <w:lang w:eastAsia="zh-CN"/>
      </w:rPr>
      <w:t xml:space="preserve">5 </w:t>
    </w:r>
    <w:r>
      <w:rPr>
        <w:rFonts w:eastAsia="SimSun" w:cs="Verdana"/>
        <w:i/>
        <w:color w:val="000000"/>
        <w:lang w:eastAsia="zh-CN"/>
      </w:rPr>
      <w:t xml:space="preserve">de </w:t>
    </w:r>
    <w:r w:rsidR="00F0013C">
      <w:rPr>
        <w:rFonts w:eastAsia="SimSun" w:cs="Verdana"/>
        <w:i/>
        <w:color w:val="000000"/>
        <w:lang w:eastAsia="zh-CN"/>
      </w:rPr>
      <w:t>noviembre</w:t>
    </w:r>
    <w:r w:rsidRPr="00140C08">
      <w:rPr>
        <w:rFonts w:eastAsia="SimSun" w:cs="Verdana"/>
        <w:i/>
        <w:color w:val="000000"/>
        <w:lang w:eastAsia="zh-CN"/>
      </w:rPr>
      <w:t xml:space="preserve"> de 20</w:t>
    </w:r>
    <w:r>
      <w:rPr>
        <w:rFonts w:eastAsia="SimSun" w:cs="Verdana"/>
        <w:i/>
        <w:color w:val="000000"/>
        <w:lang w:eastAsia="zh-CN"/>
      </w:rPr>
      <w:t>2</w:t>
    </w:r>
    <w:r w:rsidR="00F0013C">
      <w:rPr>
        <w:rFonts w:eastAsia="SimSun" w:cs="Verdana"/>
        <w:i/>
        <w:color w:val="000000"/>
        <w:lang w:eastAsia="zh-CN"/>
      </w:rPr>
      <w:t>4</w:t>
    </w:r>
    <w:r w:rsidRPr="00140C08">
      <w:rPr>
        <w:rFonts w:eastAsia="SimSun" w:cs="Verdana"/>
        <w:i/>
        <w:color w:val="000000"/>
        <w:lang w:eastAsia="zh-CN"/>
      </w:rPr>
      <w:t xml:space="preserve"> en el Registro </w:t>
    </w:r>
    <w:r w:rsidR="0012151F">
      <w:rPr>
        <w:rFonts w:eastAsia="SimSun" w:cs="Verdana"/>
        <w:i/>
        <w:color w:val="000000"/>
        <w:lang w:eastAsia="zh-CN"/>
      </w:rPr>
      <w:t xml:space="preserve">Electrónico de la Sede Electrónica de la UCA (Solicitud Genérica, destino: U00500070 – Escuela Técnica Superior de Ingeniería de Algeciras) o presencialmente en las oficinas de </w:t>
    </w:r>
    <w:r w:rsidRPr="00140C08">
      <w:rPr>
        <w:rFonts w:eastAsia="SimSun" w:cs="Verdana"/>
        <w:i/>
        <w:color w:val="000000"/>
        <w:lang w:eastAsia="zh-CN"/>
      </w:rPr>
      <w:t>Registros Auxiliares de</w:t>
    </w:r>
    <w:r w:rsidR="0012151F">
      <w:rPr>
        <w:rFonts w:eastAsia="SimSun" w:cs="Verdana"/>
        <w:i/>
        <w:color w:val="000000"/>
        <w:lang w:eastAsia="zh-CN"/>
      </w:rPr>
      <w:t xml:space="preserve"> cualquiera de</w:t>
    </w:r>
    <w:r w:rsidR="00F0013C">
      <w:rPr>
        <w:rFonts w:eastAsia="SimSun" w:cs="Verdana"/>
        <w:i/>
        <w:color w:val="000000"/>
        <w:lang w:eastAsia="zh-CN"/>
      </w:rPr>
      <w:t xml:space="preserve"> los Campus (destino Dirección del Centr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76" w:rsidRDefault="00310376">
      <w:pPr>
        <w:spacing w:after="0" w:line="240" w:lineRule="auto"/>
      </w:pPr>
      <w:r>
        <w:separator/>
      </w:r>
    </w:p>
  </w:footnote>
  <w:footnote w:type="continuationSeparator" w:id="0">
    <w:p w:rsidR="00310376" w:rsidRDefault="0031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96"/>
      <w:gridCol w:w="153"/>
      <w:gridCol w:w="601"/>
      <w:gridCol w:w="154"/>
      <w:gridCol w:w="576"/>
    </w:tblGrid>
    <w:tr w:rsidR="0083748C" w:rsidTr="00640535">
      <w:trPr>
        <w:cantSplit/>
        <w:trHeight w:val="1545"/>
      </w:trPr>
      <w:tc>
        <w:tcPr>
          <w:tcW w:w="9496" w:type="dxa"/>
          <w:tcBorders>
            <w:bottom w:val="nil"/>
          </w:tcBorders>
        </w:tcPr>
        <w:tbl>
          <w:tblPr>
            <w:tblW w:w="929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119"/>
            <w:gridCol w:w="213"/>
            <w:gridCol w:w="3143"/>
            <w:gridCol w:w="200"/>
            <w:gridCol w:w="2615"/>
          </w:tblGrid>
          <w:tr w:rsidR="0083748C" w:rsidTr="006D7EA0">
            <w:trPr>
              <w:cantSplit/>
              <w:trHeight w:val="1626"/>
            </w:trPr>
            <w:tc>
              <w:tcPr>
                <w:tcW w:w="3119" w:type="dxa"/>
                <w:hideMark/>
              </w:tcPr>
              <w:p w:rsidR="0083748C" w:rsidRDefault="0083748C" w:rsidP="0083748C">
                <w:pPr>
                  <w:tabs>
                    <w:tab w:val="left" w:pos="1730"/>
                    <w:tab w:val="left" w:pos="4500"/>
                    <w:tab w:val="left" w:pos="7380"/>
                  </w:tabs>
                  <w:rPr>
                    <w:rFonts w:ascii="Euclid" w:hAnsi="Euclid"/>
                  </w:rPr>
                </w:pPr>
                <w:r>
                  <w:rPr>
                    <w:rFonts w:ascii="Euclid" w:hAnsi="Euclid"/>
                    <w:noProof/>
                    <w:lang w:eastAsia="es-ES"/>
                  </w:rPr>
                  <w:drawing>
                    <wp:anchor distT="0" distB="0" distL="114300" distR="114300" simplePos="0" relativeHeight="251659264" behindDoc="1" locked="0" layoutInCell="1" allowOverlap="1" wp14:anchorId="0B883D97" wp14:editId="04AF7AA3">
                      <wp:simplePos x="0" y="0"/>
                      <wp:positionH relativeFrom="column">
                        <wp:posOffset>53935</wp:posOffset>
                      </wp:positionH>
                      <wp:positionV relativeFrom="paragraph">
                        <wp:posOffset>82550</wp:posOffset>
                      </wp:positionV>
                      <wp:extent cx="1859915" cy="854075"/>
                      <wp:effectExtent l="0" t="0" r="6985" b="3175"/>
                      <wp:wrapTight wrapText="bothSides">
                        <wp:wrapPolygon edited="0">
                          <wp:start x="0" y="0"/>
                          <wp:lineTo x="0" y="21199"/>
                          <wp:lineTo x="21460" y="21199"/>
                          <wp:lineTo x="21460" y="0"/>
                          <wp:lineTo x="0" y="0"/>
                        </wp:wrapPolygon>
                      </wp:wrapTight>
                      <wp:docPr id="1" name="Imagen 1" descr="LOGOc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 descr="LOGOco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9915" cy="8540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13" w:type="dxa"/>
                <w:hideMark/>
              </w:tcPr>
              <w:p w:rsidR="0083748C" w:rsidRDefault="0083748C" w:rsidP="0083748C">
                <w:pPr>
                  <w:tabs>
                    <w:tab w:val="left" w:pos="4500"/>
                    <w:tab w:val="left" w:pos="7380"/>
                  </w:tabs>
                  <w:jc w:val="right"/>
                  <w:rPr>
                    <w:b/>
                  </w:rPr>
                </w:pPr>
                <w:r>
                  <w:rPr>
                    <w:b/>
                    <w:noProof/>
                    <w:lang w:eastAsia="es-ES"/>
                  </w:rPr>
                  <w:drawing>
                    <wp:inline distT="0" distB="0" distL="0" distR="0" wp14:anchorId="5B007C35" wp14:editId="3CA9D18C">
                      <wp:extent cx="31750" cy="936625"/>
                      <wp:effectExtent l="0" t="0" r="6350" b="0"/>
                      <wp:docPr id="2" name="Imagen 2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5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43" w:type="dxa"/>
              </w:tcPr>
              <w:p w:rsidR="0083748C" w:rsidRPr="00D83C28" w:rsidRDefault="0083748C" w:rsidP="0083748C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83748C" w:rsidRPr="00D83C28" w:rsidRDefault="0083748C" w:rsidP="0083748C">
                <w:pPr>
                  <w:pStyle w:val="Textoencabezado"/>
                  <w:autoSpaceDE w:val="0"/>
                  <w:autoSpaceDN w:val="0"/>
                  <w:ind w:left="-131" w:right="-51"/>
                  <w:rPr>
                    <w:rFonts w:ascii="Helvetica" w:hAnsi="Helvetica"/>
                    <w:b/>
                    <w:lang w:val="en-US" w:eastAsia="en-US"/>
                  </w:rPr>
                </w:pPr>
              </w:p>
              <w:p w:rsidR="0083748C" w:rsidRPr="006D7EA0" w:rsidRDefault="0083748C" w:rsidP="00F0013C">
                <w:pPr>
                  <w:pStyle w:val="Ttulo1"/>
                  <w:autoSpaceDE w:val="0"/>
                  <w:autoSpaceDN w:val="0"/>
                  <w:ind w:right="-51"/>
                  <w:jc w:val="center"/>
                  <w:rPr>
                    <w:rFonts w:ascii="Helvetica" w:hAnsi="Helvetica"/>
                    <w:b/>
                    <w:color w:val="006666"/>
                    <w:lang w:eastAsia="en-US"/>
                  </w:rPr>
                </w:pPr>
                <w:r w:rsidRPr="006D7EA0">
                  <w:rPr>
                    <w:rFonts w:ascii="Helvetica" w:hAnsi="Helvetica" w:cs="Arial"/>
                    <w:b/>
                    <w:color w:val="006666"/>
                    <w:lang w:eastAsia="en-US"/>
                  </w:rPr>
                  <w:t xml:space="preserve">Escuela </w:t>
                </w:r>
                <w:r w:rsidRPr="006D7EA0">
                  <w:rPr>
                    <w:rFonts w:ascii="Helvetica" w:eastAsia="Arial" w:hAnsi="Helvetica" w:cs="Arial"/>
                    <w:b/>
                    <w:color w:val="005573"/>
                    <w:szCs w:val="16"/>
                  </w:rPr>
                  <w:t>Técnica Superior de Ingeniería de Algeciras</w:t>
                </w:r>
              </w:p>
              <w:p w:rsidR="0083748C" w:rsidRPr="006D7EA0" w:rsidRDefault="0083748C" w:rsidP="00F0013C">
                <w:pPr>
                  <w:pStyle w:val="Titulo1"/>
                  <w:tabs>
                    <w:tab w:val="left" w:pos="2255"/>
                  </w:tabs>
                  <w:autoSpaceDE w:val="0"/>
                  <w:autoSpaceDN w:val="0"/>
                  <w:ind w:right="-51"/>
                  <w:jc w:val="center"/>
                  <w:rPr>
                    <w:rFonts w:ascii="Helvetica" w:hAnsi="Helvetica" w:cs="Arial"/>
                    <w:lang w:eastAsia="en-US"/>
                  </w:rPr>
                </w:pPr>
                <w:r w:rsidRPr="006D7EA0">
                  <w:rPr>
                    <w:rFonts w:ascii="Helvetica" w:hAnsi="Helvetica" w:cs="Arial"/>
                    <w:szCs w:val="14"/>
                  </w:rPr>
                  <w:t>Junta Electoral</w:t>
                </w:r>
              </w:p>
              <w:p w:rsidR="0083748C" w:rsidRPr="00D83C28" w:rsidRDefault="0083748C" w:rsidP="0083748C">
                <w:pPr>
                  <w:jc w:val="center"/>
                </w:pPr>
              </w:p>
            </w:tc>
            <w:tc>
              <w:tcPr>
                <w:tcW w:w="200" w:type="dxa"/>
                <w:hideMark/>
              </w:tcPr>
              <w:p w:rsidR="0083748C" w:rsidRDefault="0083748C" w:rsidP="0083748C">
                <w:pPr>
                  <w:tabs>
                    <w:tab w:val="left" w:pos="4500"/>
                    <w:tab w:val="left" w:pos="7380"/>
                  </w:tabs>
                  <w:rPr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59D8CEF6" wp14:editId="6D888ACE">
                      <wp:extent cx="31750" cy="936625"/>
                      <wp:effectExtent l="0" t="0" r="6350" b="0"/>
                      <wp:docPr id="3" name="Imagen 3" descr="BARRA co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 descr="BARRA co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750" cy="936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15" w:type="dxa"/>
              </w:tcPr>
              <w:p w:rsidR="0083748C" w:rsidRPr="00F0013C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2"/>
                    <w:lang w:val="en-US" w:eastAsia="en-US"/>
                  </w:rPr>
                </w:pPr>
              </w:p>
              <w:p w:rsidR="0083748C" w:rsidRPr="00F0013C" w:rsidRDefault="0083748C" w:rsidP="0083748C">
                <w:pPr>
                  <w:pStyle w:val="Textoencabezado"/>
                  <w:autoSpaceDE w:val="0"/>
                  <w:autoSpaceDN w:val="0"/>
                  <w:spacing w:line="324" w:lineRule="auto"/>
                  <w:rPr>
                    <w:rFonts w:ascii="Helvetica" w:hAnsi="Helvetica" w:cs="Arial"/>
                    <w:sz w:val="12"/>
                    <w:lang w:val="en-US" w:eastAsia="en-US"/>
                  </w:rPr>
                </w:pPr>
              </w:p>
              <w:p w:rsidR="0083748C" w:rsidRPr="00F0013C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2"/>
                    <w:lang w:eastAsia="en-US"/>
                  </w:rPr>
                </w:pPr>
                <w:r w:rsidRPr="00F0013C">
                  <w:rPr>
                    <w:rFonts w:ascii="Helvetica" w:hAnsi="Helvetica" w:cs="Arial"/>
                    <w:sz w:val="12"/>
                    <w:lang w:eastAsia="en-US"/>
                  </w:rPr>
                  <w:t>Av. Ramón Puyol, s/n, 11202, Algeciras (Cádiz)</w:t>
                </w:r>
              </w:p>
              <w:p w:rsidR="0083748C" w:rsidRPr="00F0013C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2"/>
                    <w:lang w:val="de-DE" w:eastAsia="en-US"/>
                  </w:rPr>
                </w:pPr>
                <w:r w:rsidRPr="00F0013C">
                  <w:rPr>
                    <w:rFonts w:ascii="Helvetica" w:hAnsi="Helvetica" w:cs="Arial"/>
                    <w:sz w:val="12"/>
                    <w:lang w:val="de-DE" w:eastAsia="en-US"/>
                  </w:rPr>
                  <w:t>Tel. 956028015</w:t>
                </w:r>
              </w:p>
              <w:p w:rsidR="0083748C" w:rsidRPr="00F0013C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2"/>
                    <w:lang w:val="de-DE" w:eastAsia="en-US"/>
                  </w:rPr>
                </w:pPr>
                <w:r w:rsidRPr="00F0013C">
                  <w:rPr>
                    <w:rFonts w:ascii="Helvetica" w:hAnsi="Helvetica" w:cs="Arial"/>
                    <w:sz w:val="12"/>
                    <w:lang w:val="de-DE" w:eastAsia="en-US"/>
                  </w:rPr>
                  <w:t>http://etsingenieria.uca.es</w:t>
                </w:r>
              </w:p>
              <w:p w:rsidR="0083748C" w:rsidRPr="00F0013C" w:rsidRDefault="0083748C" w:rsidP="0083748C">
                <w:pPr>
                  <w:pStyle w:val="Textoencabezado"/>
                  <w:autoSpaceDE w:val="0"/>
                  <w:autoSpaceDN w:val="0"/>
                  <w:rPr>
                    <w:rFonts w:ascii="Helvetica" w:hAnsi="Helvetica" w:cs="Arial"/>
                    <w:sz w:val="12"/>
                    <w:lang w:val="de-DE" w:eastAsia="en-US"/>
                  </w:rPr>
                </w:pPr>
                <w:r w:rsidRPr="00F0013C">
                  <w:rPr>
                    <w:rFonts w:ascii="Helvetica" w:hAnsi="Helvetica" w:cs="Arial"/>
                    <w:sz w:val="12"/>
                    <w:lang w:val="de-DE" w:eastAsia="en-US"/>
                  </w:rPr>
                  <w:t>secretario.etsia@uca.es</w:t>
                </w:r>
              </w:p>
            </w:tc>
          </w:tr>
        </w:tbl>
        <w:p w:rsidR="0083748C" w:rsidRDefault="0083748C" w:rsidP="0083748C">
          <w:pPr>
            <w:tabs>
              <w:tab w:val="left" w:pos="1730"/>
              <w:tab w:val="left" w:pos="4500"/>
              <w:tab w:val="left" w:pos="7380"/>
            </w:tabs>
          </w:pPr>
        </w:p>
      </w:tc>
      <w:tc>
        <w:tcPr>
          <w:tcW w:w="153" w:type="dxa"/>
          <w:tcBorders>
            <w:bottom w:val="nil"/>
          </w:tcBorders>
        </w:tcPr>
        <w:p w:rsidR="0083748C" w:rsidRPr="00AA6208" w:rsidRDefault="0083748C" w:rsidP="0083748C">
          <w:pPr>
            <w:tabs>
              <w:tab w:val="left" w:pos="4500"/>
              <w:tab w:val="left" w:pos="7380"/>
            </w:tabs>
            <w:jc w:val="right"/>
            <w:rPr>
              <w:b/>
            </w:rPr>
          </w:pPr>
        </w:p>
      </w:tc>
      <w:tc>
        <w:tcPr>
          <w:tcW w:w="601" w:type="dxa"/>
          <w:tcBorders>
            <w:bottom w:val="nil"/>
          </w:tcBorders>
        </w:tcPr>
        <w:p w:rsidR="0083748C" w:rsidRPr="00AA6208" w:rsidRDefault="0083748C" w:rsidP="0083748C">
          <w:pPr>
            <w:pStyle w:val="Titulo1"/>
            <w:rPr>
              <w:b/>
            </w:rPr>
          </w:pPr>
        </w:p>
      </w:tc>
      <w:tc>
        <w:tcPr>
          <w:tcW w:w="154" w:type="dxa"/>
          <w:tcBorders>
            <w:bottom w:val="nil"/>
          </w:tcBorders>
        </w:tcPr>
        <w:p w:rsidR="0083748C" w:rsidRDefault="0083748C" w:rsidP="0083748C">
          <w:pPr>
            <w:tabs>
              <w:tab w:val="left" w:pos="4500"/>
              <w:tab w:val="left" w:pos="7380"/>
            </w:tabs>
          </w:pPr>
        </w:p>
      </w:tc>
      <w:tc>
        <w:tcPr>
          <w:tcW w:w="576" w:type="dxa"/>
          <w:tcBorders>
            <w:bottom w:val="nil"/>
          </w:tcBorders>
        </w:tcPr>
        <w:p w:rsidR="0083748C" w:rsidRDefault="0083748C" w:rsidP="0083748C">
          <w:pPr>
            <w:pStyle w:val="Textoencabezado"/>
          </w:pPr>
        </w:p>
      </w:tc>
    </w:tr>
  </w:tbl>
  <w:p w:rsidR="00AA6208" w:rsidRDefault="00AA6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91tM3X22PAHRIf5cKFQYC/aBkIP0NT4sI4rvXo6ergzF+jFiFB+LiAvqtvlmBtaG2Gg1fGHuIiK6bKrB2JC8w==" w:salt="EP20PgPml74jQOkgJuEGi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FC"/>
    <w:rsid w:val="00057625"/>
    <w:rsid w:val="0007015D"/>
    <w:rsid w:val="0007192C"/>
    <w:rsid w:val="000925ED"/>
    <w:rsid w:val="000E4E17"/>
    <w:rsid w:val="0012151F"/>
    <w:rsid w:val="00140C08"/>
    <w:rsid w:val="00143740"/>
    <w:rsid w:val="001C5189"/>
    <w:rsid w:val="00246619"/>
    <w:rsid w:val="002A7C09"/>
    <w:rsid w:val="002C402F"/>
    <w:rsid w:val="002F3F8F"/>
    <w:rsid w:val="00310376"/>
    <w:rsid w:val="00321EE4"/>
    <w:rsid w:val="00370E48"/>
    <w:rsid w:val="003B6278"/>
    <w:rsid w:val="003F2130"/>
    <w:rsid w:val="003F2200"/>
    <w:rsid w:val="00411DE7"/>
    <w:rsid w:val="0043313C"/>
    <w:rsid w:val="00454D1E"/>
    <w:rsid w:val="004D1671"/>
    <w:rsid w:val="00516E96"/>
    <w:rsid w:val="00552701"/>
    <w:rsid w:val="005B3285"/>
    <w:rsid w:val="006613AD"/>
    <w:rsid w:val="006764FC"/>
    <w:rsid w:val="006B25A6"/>
    <w:rsid w:val="006D2F97"/>
    <w:rsid w:val="006D7EA0"/>
    <w:rsid w:val="006E7199"/>
    <w:rsid w:val="0071743D"/>
    <w:rsid w:val="007F5CA4"/>
    <w:rsid w:val="0082264B"/>
    <w:rsid w:val="0083748C"/>
    <w:rsid w:val="008F28E3"/>
    <w:rsid w:val="008F5FF6"/>
    <w:rsid w:val="00911214"/>
    <w:rsid w:val="00966742"/>
    <w:rsid w:val="009E4663"/>
    <w:rsid w:val="00A033E3"/>
    <w:rsid w:val="00A23F38"/>
    <w:rsid w:val="00A4498D"/>
    <w:rsid w:val="00A6689F"/>
    <w:rsid w:val="00A70474"/>
    <w:rsid w:val="00A85C1B"/>
    <w:rsid w:val="00A86AA6"/>
    <w:rsid w:val="00AA6208"/>
    <w:rsid w:val="00B00FA5"/>
    <w:rsid w:val="00B54A72"/>
    <w:rsid w:val="00BB50CA"/>
    <w:rsid w:val="00C03919"/>
    <w:rsid w:val="00C75C32"/>
    <w:rsid w:val="00CB6412"/>
    <w:rsid w:val="00CE4F06"/>
    <w:rsid w:val="00D418FC"/>
    <w:rsid w:val="00DB5ECD"/>
    <w:rsid w:val="00DD0C16"/>
    <w:rsid w:val="00DF33FE"/>
    <w:rsid w:val="00E22B94"/>
    <w:rsid w:val="00E2658C"/>
    <w:rsid w:val="00E57A32"/>
    <w:rsid w:val="00E86505"/>
    <w:rsid w:val="00F0013C"/>
    <w:rsid w:val="00F13ADA"/>
    <w:rsid w:val="00F530ED"/>
    <w:rsid w:val="00F575CF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3FE8"/>
  <w15:docId w15:val="{D2A0D86E-C82E-461E-9829-9437E9FE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FC"/>
    <w:rPr>
      <w:rFonts w:ascii="Garamond" w:hAnsi="Garamond"/>
      <w:lang w:val="es-ES"/>
    </w:rPr>
  </w:style>
  <w:style w:type="paragraph" w:styleId="Ttulo1">
    <w:name w:val="heading 1"/>
    <w:aliases w:val="Subemisor 1"/>
    <w:next w:val="Normal"/>
    <w:link w:val="Ttulo1Car"/>
    <w:qFormat/>
    <w:rsid w:val="00AA6208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64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208"/>
  </w:style>
  <w:style w:type="paragraph" w:styleId="Piedepgina">
    <w:name w:val="footer"/>
    <w:basedOn w:val="Normal"/>
    <w:link w:val="PiedepginaCar"/>
    <w:uiPriority w:val="99"/>
    <w:unhideWhenUsed/>
    <w:rsid w:val="00AA6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208"/>
  </w:style>
  <w:style w:type="character" w:customStyle="1" w:styleId="Ttulo1Car">
    <w:name w:val="Título 1 Car"/>
    <w:aliases w:val="Subemisor 1 Car"/>
    <w:basedOn w:val="Fuentedeprrafopredeter"/>
    <w:link w:val="Ttulo1"/>
    <w:rsid w:val="00AA6208"/>
    <w:rPr>
      <w:rFonts w:ascii="Helvetica 65 Medium" w:eastAsia="Arial Unicode MS" w:hAnsi="Helvetica 65 Medium" w:cs="Arial Unicode MS"/>
      <w:bCs/>
      <w:color w:val="005673"/>
      <w:sz w:val="16"/>
      <w:szCs w:val="20"/>
      <w:lang w:val="es-ES" w:eastAsia="es-ES"/>
    </w:rPr>
  </w:style>
  <w:style w:type="paragraph" w:customStyle="1" w:styleId="Textoencabezado">
    <w:name w:val="Texto encabezado"/>
    <w:rsid w:val="00AA6208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val="es-ES" w:eastAsia="es-ES"/>
    </w:rPr>
  </w:style>
  <w:style w:type="paragraph" w:customStyle="1" w:styleId="Titulo1">
    <w:name w:val="Titulo1"/>
    <w:aliases w:val="Subemisor 2"/>
    <w:basedOn w:val="Ttulo1"/>
    <w:rsid w:val="00AA6208"/>
    <w:rPr>
      <w:rFonts w:ascii="Helvetica 55 Roman" w:hAnsi="Helvetica 55 Roman"/>
      <w:color w:val="00607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20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418FC"/>
    <w:pPr>
      <w:spacing w:after="0" w:line="240" w:lineRule="auto"/>
      <w:contextualSpacing/>
    </w:pPr>
    <w:rPr>
      <w:rFonts w:ascii="Bodoni MT" w:eastAsiaTheme="majorEastAsia" w:hAnsi="Bodoni MT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18FC"/>
    <w:rPr>
      <w:rFonts w:ascii="Bodoni MT" w:eastAsiaTheme="majorEastAsia" w:hAnsi="Bodoni MT" w:cstheme="majorBidi"/>
      <w:b/>
      <w:spacing w:val="-10"/>
      <w:kern w:val="28"/>
      <w:sz w:val="36"/>
      <w:szCs w:val="5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64FC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D2F97"/>
    <w:rPr>
      <w:color w:val="808080"/>
    </w:rPr>
  </w:style>
  <w:style w:type="table" w:styleId="Tablaconcuadrcula">
    <w:name w:val="Table Grid"/>
    <w:basedOn w:val="Tablanormal"/>
    <w:uiPriority w:val="59"/>
    <w:rsid w:val="006D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2151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2151F"/>
    <w:rPr>
      <w:rFonts w:ascii="Garamond" w:hAnsi="Garamond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21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NIVERSIDAD\GESTION%20EPSA\SECRETARIO\Junta%20electoral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981A6664CD4138A64A74241402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11F0-29C6-4C85-B423-90291F449FAB}"/>
      </w:docPartPr>
      <w:docPartBody>
        <w:p w:rsidR="00F575CF" w:rsidRDefault="00951DFB" w:rsidP="00E57A32">
          <w:pPr>
            <w:pStyle w:val="AD981A6664CD4138A64A7424140259661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nombre y apellidos.</w:t>
          </w:r>
        </w:p>
      </w:docPartBody>
    </w:docPart>
    <w:docPart>
      <w:docPartPr>
        <w:name w:val="2ECDB93E078E4D71BC99266B30BE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9FFE-E5EE-4EB1-85D5-EA9F0CF3EFF8}"/>
      </w:docPartPr>
      <w:docPartBody>
        <w:p w:rsidR="00F575CF" w:rsidRDefault="001304BB" w:rsidP="001304BB">
          <w:pPr>
            <w:pStyle w:val="2ECDB93E078E4D71BC99266B30BEAC953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texto.</w:t>
          </w:r>
        </w:p>
      </w:docPartBody>
    </w:docPart>
    <w:docPart>
      <w:docPartPr>
        <w:name w:val="FABBD7F3D5284596866EBEA50C42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3AED-8A29-430A-925C-2FB9CEA42F6B}"/>
      </w:docPartPr>
      <w:docPartBody>
        <w:p w:rsidR="00F575CF" w:rsidRDefault="00951DFB" w:rsidP="00E57A32">
          <w:pPr>
            <w:pStyle w:val="FABBD7F3D5284596866EBEA50C42729D"/>
          </w:pPr>
          <w:r w:rsidRPr="008F28E3">
            <w:rPr>
              <w:rStyle w:val="Textodelmarcadordeposicin"/>
              <w:sz w:val="28"/>
              <w:szCs w:val="28"/>
              <w:u w:val="single"/>
            </w:rPr>
            <w:t>Haga clic aquí para escribir una fecha.</w:t>
          </w:r>
        </w:p>
      </w:docPartBody>
    </w:docPart>
    <w:docPart>
      <w:docPartPr>
        <w:name w:val="0FC28AEE9302488C90DA51CE73C3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FD26-DB03-4A51-A67E-02AE7D698ECD}"/>
      </w:docPartPr>
      <w:docPartBody>
        <w:p w:rsidR="001C5189" w:rsidRDefault="001304BB" w:rsidP="001304BB">
          <w:pPr>
            <w:pStyle w:val="0FC28AEE9302488C90DA51CE73C349244"/>
          </w:pPr>
          <w:r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  <w:u w:val="single"/>
            </w:rPr>
            <w:t xml:space="preserve">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32"/>
    <w:rsid w:val="000718DC"/>
    <w:rsid w:val="00122220"/>
    <w:rsid w:val="001304BB"/>
    <w:rsid w:val="001C5189"/>
    <w:rsid w:val="00480031"/>
    <w:rsid w:val="004F299F"/>
    <w:rsid w:val="005E0A45"/>
    <w:rsid w:val="005F0F1C"/>
    <w:rsid w:val="0062487F"/>
    <w:rsid w:val="00676B98"/>
    <w:rsid w:val="006B663D"/>
    <w:rsid w:val="006C2881"/>
    <w:rsid w:val="008420C8"/>
    <w:rsid w:val="00951DFB"/>
    <w:rsid w:val="00B21FB7"/>
    <w:rsid w:val="00CE4F06"/>
    <w:rsid w:val="00D22DE6"/>
    <w:rsid w:val="00D5643D"/>
    <w:rsid w:val="00DF1378"/>
    <w:rsid w:val="00E366F2"/>
    <w:rsid w:val="00E57A32"/>
    <w:rsid w:val="00F5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04BB"/>
    <w:rPr>
      <w:color w:val="808080"/>
    </w:rPr>
  </w:style>
  <w:style w:type="paragraph" w:customStyle="1" w:styleId="AD981A6664CD4138A64A742414025966">
    <w:name w:val="AD981A6664CD4138A64A742414025966"/>
    <w:rsid w:val="00E57A32"/>
  </w:style>
  <w:style w:type="paragraph" w:customStyle="1" w:styleId="AD981A6664CD4138A64A7424140259661">
    <w:name w:val="AD981A6664CD4138A64A7424140259661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">
    <w:name w:val="2ECDB93E078E4D71BC99266B30BEAC95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FABBD7F3D5284596866EBEA50C42729D">
    <w:name w:val="FABBD7F3D5284596866EBEA50C42729D"/>
    <w:rsid w:val="00E57A32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">
    <w:name w:val="0FC28AEE9302488C90DA51CE73C34924"/>
    <w:rsid w:val="00F575CF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1">
    <w:name w:val="0FC28AEE9302488C90DA51CE73C349241"/>
    <w:rsid w:val="00CE4F06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5C5BC162F714432A84C4D45CDC1E906">
    <w:name w:val="05C5BC162F714432A84C4D45CDC1E906"/>
    <w:rsid w:val="0062487F"/>
  </w:style>
  <w:style w:type="paragraph" w:customStyle="1" w:styleId="0FC28AEE9302488C90DA51CE73C349242">
    <w:name w:val="0FC28AEE9302488C90DA51CE73C349242"/>
    <w:rsid w:val="005F0F1C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1">
    <w:name w:val="2ECDB93E078E4D71BC99266B30BEAC951"/>
    <w:rsid w:val="005F0F1C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3">
    <w:name w:val="0FC28AEE9302488C90DA51CE73C349243"/>
    <w:rsid w:val="001304BB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2">
    <w:name w:val="2ECDB93E078E4D71BC99266B30BEAC952"/>
    <w:rsid w:val="001304BB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0FC28AEE9302488C90DA51CE73C349244">
    <w:name w:val="0FC28AEE9302488C90DA51CE73C349244"/>
    <w:rsid w:val="001304BB"/>
    <w:pPr>
      <w:spacing w:after="200" w:line="276" w:lineRule="auto"/>
    </w:pPr>
    <w:rPr>
      <w:rFonts w:ascii="Garamond" w:eastAsiaTheme="minorHAnsi" w:hAnsi="Garamond"/>
      <w:lang w:eastAsia="en-US"/>
    </w:rPr>
  </w:style>
  <w:style w:type="paragraph" w:customStyle="1" w:styleId="2ECDB93E078E4D71BC99266B30BEAC953">
    <w:name w:val="2ECDB93E078E4D71BC99266B30BEAC953"/>
    <w:rsid w:val="001304BB"/>
    <w:pPr>
      <w:spacing w:after="200" w:line="276" w:lineRule="auto"/>
    </w:pPr>
    <w:rPr>
      <w:rFonts w:ascii="Garamond" w:eastAsiaTheme="minorHAnsi" w:hAnsi="Garamond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564B-0046-410C-A2F0-83A6B7A9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52</TotalTime>
  <Pages>1</Pages>
  <Words>102</Words>
  <Characters>648</Characters>
  <Application>Microsoft Office Word</Application>
  <DocSecurity>0</DocSecurity>
  <Lines>34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Juan Jesús</cp:lastModifiedBy>
  <cp:revision>8</cp:revision>
  <dcterms:created xsi:type="dcterms:W3CDTF">2023-11-20T20:14:00Z</dcterms:created>
  <dcterms:modified xsi:type="dcterms:W3CDTF">2024-11-08T10:33:00Z</dcterms:modified>
</cp:coreProperties>
</file>